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24B1" w14:textId="0B598CF8" w:rsidR="00A7714B" w:rsidRPr="00A7714B" w:rsidRDefault="00613577" w:rsidP="007F7ABC">
      <w:pPr>
        <w:snapToGrid w:val="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A7714B">
        <w:rPr>
          <w:rFonts w:ascii="BIZ UDPゴシック" w:eastAsia="BIZ UDPゴシック" w:hAnsi="BIZ UDP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426A48D4" wp14:editId="5041F1CE">
                <wp:simplePos x="0" y="0"/>
                <wp:positionH relativeFrom="column">
                  <wp:posOffset>47625</wp:posOffset>
                </wp:positionH>
                <wp:positionV relativeFrom="paragraph">
                  <wp:posOffset>219075</wp:posOffset>
                </wp:positionV>
                <wp:extent cx="6619875" cy="733425"/>
                <wp:effectExtent l="0" t="0" r="28575" b="28575"/>
                <wp:wrapNone/>
                <wp:docPr id="25077537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D760" id="四角形: 角を丸くする 4" o:spid="_x0000_s1026" style="position:absolute;margin-left:3.75pt;margin-top:17.25pt;width:521.25pt;height:57.75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RYxUAIAAPEEAAAOAAAAZHJzL2Uyb0RvYy54bWysVE1v2zAMvQ/YfxB0Xx2n6VdQpwhSdBhQ&#10;tEHToWdFlhpjsqhRSpzs14+SHSfrchp2kSmTjx/Pj76929aGbRT6CmzB87MBZ8pKKCv7XvDvrw9f&#10;rjnzQdhSGLCq4Dvl+d3k86fbxo3VEFZgSoWMklg/blzBVyG4cZZ5uVK18GfglCWnBqxFoCu+ZyWK&#10;hrLXJhsOBpdZA1g6BKm8p7f3rZNPUn6tlQzPWnsVmCk49RbSielcxjOb3IrxOwq3qmTXhviHLmpR&#10;WSrap7oXQbA1Vn+lqiuJ4EGHMwl1BlpXUqUZaJp88GGaxUo4lWYhcrzrafL/L6182izcHImGxvmx&#10;JzNOsdVYxyf1x7aJrF1PltoGJunl5WV+c311wZkk39X5+Wh4EdnMDmiHPnxVULNoFBxhbcsX+iKJ&#10;KLF59KGN38cR+NBEssLOqNiHsS9Ks6qkssOETvpQM4NsI+jLCimVDcOufoqOMF0Z0wPzU0AT8g7U&#10;xUaYSrrpgYNTwD8r9ohUFWzowXVlAU8lKH/0ldv4/fTtzHH8JZS7OTKEVrXeyYeKmHwUPswFkkxJ&#10;0LR64ZkObaApOHQWZyvAX6fex3hSD3k5a0j2Bfc/1wIVZ+abJV3d5KNR3JN0GV1cDemCx57lsceu&#10;6xkQ/zktuZPJjPHB7E2NUL/Rhk5jVXIJK6l2wWXA/WUW2nWkHZdqOk1htBtOhEe7cDImj6xGkbxu&#10;3wS6Tk6BhPgE+xUR4w+CamMj0sJ0HUBXSW0HXju+aa+SaLt/QFzc43uKOvypJr8BAAD//wMAUEsD&#10;BBQABgAIAAAAIQBc/V6v2wAAAAkBAAAPAAAAZHJzL2Rvd25yZXYueG1sTE89T8MwEN2R+A/WIbFR&#10;G2gBpXEqhNSFpaLNwOjE1yTFPkex26b8ei4Tne6d3tP7yFejd+KEQ+wCaXicKRBIdbAdNRrK3frh&#10;DURMhqxxgVDDBSOsitub3GQ2nOkLT9vUCDahmBkNbUp9JmWsW/QmzkKPxNw+DN4kfodG2sGc2dw7&#10;+aTUi/SmI05oTY8fLdY/26PXsCk/3bqS+9L9zn3YfI+H8WJ3Wt/fje9LEAnH9C+GqT5Xh4I7VeFI&#10;Ngqn4XXBQg3Pc74TrRaKt1WMJiCLXF4vKP4AAAD//wMAUEsBAi0AFAAGAAgAAAAhALaDOJL+AAAA&#10;4QEAABMAAAAAAAAAAAAAAAAAAAAAAFtDb250ZW50X1R5cGVzXS54bWxQSwECLQAUAAYACAAAACEA&#10;OP0h/9YAAACUAQAACwAAAAAAAAAAAAAAAAAvAQAAX3JlbHMvLnJlbHNQSwECLQAUAAYACAAAACEA&#10;uNkWMVACAADxBAAADgAAAAAAAAAAAAAAAAAuAgAAZHJzL2Uyb0RvYy54bWxQSwECLQAUAAYACAAA&#10;ACEAXP1er9sAAAAJAQAADwAAAAAAAAAAAAAAAACqBAAAZHJzL2Rvd25yZXYueG1sUEsFBgAAAAAE&#10;AAQA8wAAALIFAAAAAA==&#10;" fillcolor="white [3201]" strokecolor="#e97132 [3205]" strokeweight="1.5pt">
                <v:stroke joinstyle="miter"/>
              </v:roundrect>
            </w:pict>
          </mc:Fallback>
        </mc:AlternateContent>
      </w:r>
      <w:r w:rsidR="007F7ABC">
        <w:rPr>
          <w:noProof/>
        </w:rPr>
        <w:drawing>
          <wp:anchor distT="0" distB="0" distL="114300" distR="114300" simplePos="0" relativeHeight="251668479" behindDoc="0" locked="0" layoutInCell="1" allowOverlap="1" wp14:anchorId="6E2740D9" wp14:editId="6E6E52A3">
            <wp:simplePos x="0" y="0"/>
            <wp:positionH relativeFrom="column">
              <wp:posOffset>5353050</wp:posOffset>
            </wp:positionH>
            <wp:positionV relativeFrom="paragraph">
              <wp:posOffset>-457200</wp:posOffset>
            </wp:positionV>
            <wp:extent cx="1314450" cy="1314450"/>
            <wp:effectExtent l="0" t="0" r="0" b="0"/>
            <wp:wrapNone/>
            <wp:docPr id="14673220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14B" w:rsidRPr="00A7714B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令和8年4月1日～開始</w:t>
      </w:r>
    </w:p>
    <w:p w14:paraId="6F584E34" w14:textId="4A649CC9" w:rsidR="000F2C3E" w:rsidRPr="00F96539" w:rsidRDefault="007F7ABC" w:rsidP="00A7714B">
      <w:pPr>
        <w:snapToGrid w:val="0"/>
        <w:ind w:firstLineChars="300" w:firstLine="630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3" behindDoc="0" locked="0" layoutInCell="1" allowOverlap="1" wp14:anchorId="1977FA65" wp14:editId="1D6812BC">
            <wp:simplePos x="0" y="0"/>
            <wp:positionH relativeFrom="column">
              <wp:posOffset>-152400</wp:posOffset>
            </wp:positionH>
            <wp:positionV relativeFrom="paragraph">
              <wp:posOffset>254635</wp:posOffset>
            </wp:positionV>
            <wp:extent cx="771525" cy="771525"/>
            <wp:effectExtent l="0" t="0" r="9525" b="0"/>
            <wp:wrapNone/>
            <wp:docPr id="64343043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C3E" w:rsidRPr="00F96539">
        <w:rPr>
          <w:rFonts w:ascii="ＭＳ ゴシック" w:eastAsia="ＭＳ ゴシック" w:hAnsi="ＭＳ ゴシック" w:hint="eastAsia"/>
          <w:sz w:val="32"/>
          <w:szCs w:val="32"/>
        </w:rPr>
        <w:t>薩摩川内市</w:t>
      </w:r>
    </w:p>
    <w:p w14:paraId="29BD0D17" w14:textId="391A8B73" w:rsidR="000F2C3E" w:rsidRPr="00F96539" w:rsidRDefault="000F2C3E" w:rsidP="007F7ABC">
      <w:pPr>
        <w:snapToGrid w:val="0"/>
        <w:ind w:firstLineChars="300" w:firstLine="960"/>
        <w:rPr>
          <w:rFonts w:ascii="ＭＳ ゴシック" w:eastAsia="ＭＳ ゴシック" w:hAnsi="ＭＳ ゴシック"/>
          <w:sz w:val="32"/>
          <w:szCs w:val="32"/>
        </w:rPr>
      </w:pPr>
      <w:r w:rsidRPr="00F96539">
        <w:rPr>
          <w:rFonts w:ascii="ＭＳ ゴシック" w:eastAsia="ＭＳ ゴシック" w:hAnsi="ＭＳ ゴシック" w:hint="eastAsia"/>
          <w:sz w:val="32"/>
          <w:szCs w:val="32"/>
        </w:rPr>
        <w:t>遠方の分娩取扱施設等への交通費等支援助成事業</w:t>
      </w:r>
      <w:r w:rsidR="00A7714B" w:rsidRPr="00F96539">
        <w:rPr>
          <w:rFonts w:ascii="ＭＳ ゴシック" w:eastAsia="ＭＳ ゴシック" w:hAnsi="ＭＳ ゴシック" w:hint="eastAsia"/>
          <w:sz w:val="32"/>
          <w:szCs w:val="32"/>
        </w:rPr>
        <w:t>のお知らせ</w:t>
      </w:r>
    </w:p>
    <w:p w14:paraId="14F6CAE4" w14:textId="40BF00C2" w:rsidR="00A7714B" w:rsidRPr="00F96539" w:rsidRDefault="00A7714B" w:rsidP="00A7714B">
      <w:pPr>
        <w:snapToGrid w:val="0"/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</w:p>
    <w:p w14:paraId="54ABE9EB" w14:textId="49180E15" w:rsidR="000F2C3E" w:rsidRPr="00A7714B" w:rsidRDefault="000F2C3E" w:rsidP="000F2C3E">
      <w:pPr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22B1E13A" w14:textId="359006D8" w:rsidR="00A7714B" w:rsidRPr="00D321AD" w:rsidRDefault="00A7714B" w:rsidP="000F2C3E">
      <w:pPr>
        <w:snapToGrid w:val="0"/>
        <w:rPr>
          <w:rFonts w:ascii="ＭＳ ゴシック" w:eastAsia="ＭＳ ゴシック" w:hAnsi="ＭＳ ゴシック"/>
          <w:sz w:val="24"/>
        </w:rPr>
      </w:pPr>
      <w:r w:rsidRPr="00A7714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321AD">
        <w:rPr>
          <w:rFonts w:ascii="ＭＳ ゴシック" w:eastAsia="ＭＳ ゴシック" w:hAnsi="ＭＳ ゴシック" w:hint="eastAsia"/>
          <w:sz w:val="24"/>
        </w:rPr>
        <w:t>医学</w:t>
      </w:r>
      <w:r w:rsidR="000C0BF9">
        <w:rPr>
          <w:rFonts w:ascii="ＭＳ ゴシック" w:eastAsia="ＭＳ ゴシック" w:hAnsi="ＭＳ ゴシック" w:hint="eastAsia"/>
          <w:sz w:val="24"/>
        </w:rPr>
        <w:t>的</w:t>
      </w:r>
      <w:r w:rsidRPr="00D321AD">
        <w:rPr>
          <w:rFonts w:ascii="ＭＳ ゴシック" w:eastAsia="ＭＳ ゴシック" w:hAnsi="ＭＳ ゴシック" w:hint="eastAsia"/>
          <w:sz w:val="24"/>
        </w:rPr>
        <w:t>理由により、遠方の周産期母子医療センターで妊婦健診等の受診や出産をする方を対象に、交通費の助成を行います。</w:t>
      </w:r>
    </w:p>
    <w:p w14:paraId="12909AFA" w14:textId="6E48FFBE" w:rsidR="00A7714B" w:rsidRPr="00D321AD" w:rsidRDefault="00A7714B" w:rsidP="000F2C3E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D321A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6239CFE9" w14:textId="14EBDAD1" w:rsidR="000F2C3E" w:rsidRPr="00D321AD" w:rsidRDefault="000F2C3E" w:rsidP="000F2C3E">
      <w:pPr>
        <w:snapToGrid w:val="0"/>
        <w:rPr>
          <w:rFonts w:ascii="ＭＳ ゴシック" w:eastAsia="ＭＳ ゴシック" w:hAnsi="ＭＳ ゴシック"/>
          <w:b/>
          <w:bCs/>
          <w:sz w:val="24"/>
        </w:rPr>
      </w:pPr>
      <w:r w:rsidRPr="00D321AD">
        <w:rPr>
          <w:rFonts w:ascii="ＭＳ ゴシック" w:eastAsia="ＭＳ ゴシック" w:hAnsi="ＭＳ ゴシック" w:hint="eastAsia"/>
          <w:b/>
          <w:bCs/>
          <w:sz w:val="24"/>
        </w:rPr>
        <w:t xml:space="preserve">　【対象者】</w:t>
      </w:r>
    </w:p>
    <w:p w14:paraId="5EE9FAEE" w14:textId="7E19320F" w:rsidR="000F2C3E" w:rsidRPr="00D321AD" w:rsidRDefault="000F2C3E" w:rsidP="000F2C3E">
      <w:p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 xml:space="preserve">　　次の要件のすべてに該当する方</w:t>
      </w:r>
    </w:p>
    <w:p w14:paraId="0162A79B" w14:textId="4FEDC648" w:rsidR="00F96539" w:rsidRPr="00D321AD" w:rsidRDefault="000F2C3E" w:rsidP="00F96539">
      <w:p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CBBD783" w14:textId="1A51FE5A" w:rsidR="00F96539" w:rsidRPr="00D321AD" w:rsidRDefault="000F2C3E" w:rsidP="00F96539">
      <w:pPr>
        <w:pStyle w:val="a9"/>
        <w:numPr>
          <w:ilvl w:val="0"/>
          <w:numId w:val="12"/>
        </w:num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薩摩川内市に住民票がある妊産婦又は乳児</w:t>
      </w:r>
      <w:r w:rsidR="00FA379F" w:rsidRPr="00D321AD">
        <w:rPr>
          <w:rFonts w:ascii="ＭＳ ゴシック" w:eastAsia="ＭＳ ゴシック" w:hAnsi="ＭＳ ゴシック" w:hint="eastAsia"/>
          <w:sz w:val="24"/>
        </w:rPr>
        <w:t>の保護者</w:t>
      </w:r>
    </w:p>
    <w:p w14:paraId="5153E9D3" w14:textId="29902927" w:rsidR="00F96539" w:rsidRPr="00D321AD" w:rsidRDefault="00F96539" w:rsidP="00F96539">
      <w:pPr>
        <w:pStyle w:val="a9"/>
        <w:snapToGrid w:val="0"/>
        <w:ind w:left="840"/>
        <w:rPr>
          <w:rFonts w:ascii="ＭＳ ゴシック" w:eastAsia="ＭＳ ゴシック" w:hAnsi="ＭＳ ゴシック"/>
          <w:sz w:val="24"/>
        </w:rPr>
      </w:pPr>
    </w:p>
    <w:p w14:paraId="5D025A59" w14:textId="4D42F970" w:rsidR="000F2C3E" w:rsidRPr="00D321AD" w:rsidRDefault="000F2C3E" w:rsidP="00F96539">
      <w:pPr>
        <w:pStyle w:val="a9"/>
        <w:numPr>
          <w:ilvl w:val="0"/>
          <w:numId w:val="12"/>
        </w:num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  <w:u w:val="single"/>
        </w:rPr>
        <w:t>医学</w:t>
      </w:r>
      <w:r w:rsidR="000C0BF9">
        <w:rPr>
          <w:rFonts w:ascii="ＭＳ ゴシック" w:eastAsia="ＭＳ ゴシック" w:hAnsi="ＭＳ ゴシック" w:hint="eastAsia"/>
          <w:sz w:val="24"/>
          <w:u w:val="single"/>
        </w:rPr>
        <w:t>的</w:t>
      </w:r>
      <w:r w:rsidRPr="00D321AD">
        <w:rPr>
          <w:rFonts w:ascii="ＭＳ ゴシック" w:eastAsia="ＭＳ ゴシック" w:hAnsi="ＭＳ ゴシック" w:hint="eastAsia"/>
          <w:sz w:val="24"/>
          <w:u w:val="single"/>
        </w:rPr>
        <w:t>理由により</w:t>
      </w:r>
      <w:r w:rsidRPr="00D321AD">
        <w:rPr>
          <w:rFonts w:ascii="ＭＳ ゴシック" w:eastAsia="ＭＳ ゴシック" w:hAnsi="ＭＳ ゴシック" w:hint="eastAsia"/>
          <w:sz w:val="24"/>
        </w:rPr>
        <w:t>、自宅又は里帰り先から概ね</w:t>
      </w:r>
      <w:r w:rsidR="000C0BF9">
        <w:rPr>
          <w:rFonts w:ascii="ＭＳ ゴシック" w:eastAsia="ＭＳ ゴシック" w:hAnsi="ＭＳ ゴシック" w:hint="eastAsia"/>
          <w:sz w:val="24"/>
        </w:rPr>
        <w:t>６０</w:t>
      </w:r>
      <w:r w:rsidRPr="00D321AD">
        <w:rPr>
          <w:rFonts w:ascii="ＭＳ ゴシック" w:eastAsia="ＭＳ ゴシック" w:hAnsi="ＭＳ ゴシック" w:hint="eastAsia"/>
          <w:sz w:val="24"/>
        </w:rPr>
        <w:t>分以上を要する周産期母子医療センターで健診を受診又は出産する必要がある妊産婦及び乳児</w:t>
      </w:r>
      <w:r w:rsidR="00FA379F" w:rsidRPr="00D321AD">
        <w:rPr>
          <w:rFonts w:ascii="ＭＳ ゴシック" w:eastAsia="ＭＳ ゴシック" w:hAnsi="ＭＳ ゴシック" w:hint="eastAsia"/>
          <w:sz w:val="24"/>
        </w:rPr>
        <w:t>の保護者</w:t>
      </w:r>
    </w:p>
    <w:p w14:paraId="7F9687D2" w14:textId="433F49A8" w:rsidR="00F96539" w:rsidRPr="00D321AD" w:rsidRDefault="00F96539" w:rsidP="00F96539">
      <w:pPr>
        <w:snapToGrid w:val="0"/>
        <w:rPr>
          <w:rFonts w:ascii="ＭＳ ゴシック" w:eastAsia="ＭＳ ゴシック" w:hAnsi="ＭＳ ゴシック"/>
          <w:sz w:val="24"/>
        </w:rPr>
      </w:pPr>
    </w:p>
    <w:p w14:paraId="40E8CA5E" w14:textId="0259A357" w:rsidR="00F96539" w:rsidRPr="00D321AD" w:rsidRDefault="00F96539" w:rsidP="00F96539">
      <w:pPr>
        <w:pStyle w:val="a9"/>
        <w:snapToGrid w:val="0"/>
        <w:ind w:left="915"/>
        <w:jc w:val="both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※対象となる主な周産期母子医療センター：鹿児島市立病院、鹿児島大学病院、</w:t>
      </w:r>
    </w:p>
    <w:p w14:paraId="3DA844A7" w14:textId="7EA209AE" w:rsidR="00F96539" w:rsidRPr="00D321AD" w:rsidRDefault="00F96539" w:rsidP="00117710">
      <w:pPr>
        <w:snapToGrid w:val="0"/>
        <w:ind w:firstLineChars="2400" w:firstLine="5760"/>
        <w:jc w:val="both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いまきいれ総合病院</w:t>
      </w:r>
    </w:p>
    <w:p w14:paraId="013A315F" w14:textId="77777777" w:rsidR="00B33B01" w:rsidRPr="00D321AD" w:rsidRDefault="000F2C3E" w:rsidP="00B33B01">
      <w:pPr>
        <w:pStyle w:val="a9"/>
        <w:snapToGrid w:val="0"/>
        <w:ind w:left="915"/>
        <w:jc w:val="both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※自己都合で</w:t>
      </w:r>
      <w:r w:rsidR="00FA379F" w:rsidRPr="00D321AD">
        <w:rPr>
          <w:rFonts w:ascii="ＭＳ ゴシック" w:eastAsia="ＭＳ ゴシック" w:hAnsi="ＭＳ ゴシック" w:hint="eastAsia"/>
          <w:sz w:val="24"/>
        </w:rPr>
        <w:t>、周産期母子医療センターを</w:t>
      </w:r>
      <w:r w:rsidRPr="00D321AD">
        <w:rPr>
          <w:rFonts w:ascii="ＭＳ ゴシック" w:eastAsia="ＭＳ ゴシック" w:hAnsi="ＭＳ ゴシック" w:hint="eastAsia"/>
          <w:sz w:val="24"/>
        </w:rPr>
        <w:t>選択する場合は、助成の対象外</w:t>
      </w:r>
      <w:r w:rsidR="00F96539" w:rsidRPr="00D321AD">
        <w:rPr>
          <w:rFonts w:ascii="ＭＳ ゴシック" w:eastAsia="ＭＳ ゴシック" w:hAnsi="ＭＳ ゴシック" w:hint="eastAsia"/>
          <w:sz w:val="24"/>
        </w:rPr>
        <w:t>です。</w:t>
      </w:r>
    </w:p>
    <w:p w14:paraId="34C021D3" w14:textId="02537058" w:rsidR="00F96539" w:rsidRPr="00D321AD" w:rsidRDefault="00F96539" w:rsidP="00B33B01">
      <w:pPr>
        <w:pStyle w:val="a9"/>
        <w:snapToGrid w:val="0"/>
        <w:ind w:left="915"/>
        <w:jc w:val="both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※その他の周産期母子医療センター</w:t>
      </w:r>
      <w:r w:rsidR="00B33B01" w:rsidRPr="00D321AD">
        <w:rPr>
          <w:rFonts w:ascii="ＭＳ ゴシック" w:eastAsia="ＭＳ ゴシック" w:hAnsi="ＭＳ ゴシック" w:hint="eastAsia"/>
          <w:sz w:val="24"/>
        </w:rPr>
        <w:t>を</w:t>
      </w:r>
      <w:r w:rsidRPr="00D321AD">
        <w:rPr>
          <w:rFonts w:ascii="ＭＳ ゴシック" w:eastAsia="ＭＳ ゴシック" w:hAnsi="ＭＳ ゴシック" w:hint="eastAsia"/>
          <w:sz w:val="24"/>
        </w:rPr>
        <w:t>受診</w:t>
      </w:r>
      <w:r w:rsidR="00B33B01" w:rsidRPr="00D321AD">
        <w:rPr>
          <w:rFonts w:ascii="ＭＳ ゴシック" w:eastAsia="ＭＳ ゴシック" w:hAnsi="ＭＳ ゴシック" w:hint="eastAsia"/>
          <w:sz w:val="24"/>
        </w:rPr>
        <w:t>する方</w:t>
      </w:r>
      <w:r w:rsidRPr="00D321AD">
        <w:rPr>
          <w:rFonts w:ascii="ＭＳ ゴシック" w:eastAsia="ＭＳ ゴシック" w:hAnsi="ＭＳ ゴシック" w:hint="eastAsia"/>
          <w:sz w:val="24"/>
        </w:rPr>
        <w:t>は、お問合せください。</w:t>
      </w:r>
    </w:p>
    <w:p w14:paraId="48DA2372" w14:textId="77777777" w:rsidR="00A7714B" w:rsidRPr="00D321AD" w:rsidRDefault="00A7714B" w:rsidP="000F2C3E">
      <w:pPr>
        <w:snapToGrid w:val="0"/>
        <w:rPr>
          <w:rFonts w:ascii="ＭＳ ゴシック" w:eastAsia="ＭＳ ゴシック" w:hAnsi="ＭＳ ゴシック"/>
          <w:sz w:val="24"/>
        </w:rPr>
      </w:pPr>
    </w:p>
    <w:p w14:paraId="0CFB2D26" w14:textId="77777777" w:rsidR="0032637C" w:rsidRPr="00D321AD" w:rsidRDefault="00A7714B" w:rsidP="00A7714B">
      <w:pPr>
        <w:snapToGrid w:val="0"/>
        <w:rPr>
          <w:rFonts w:ascii="ＭＳ ゴシック" w:eastAsia="ＭＳ ゴシック" w:hAnsi="ＭＳ ゴシック"/>
          <w:b/>
          <w:bCs/>
          <w:sz w:val="24"/>
        </w:rPr>
      </w:pPr>
      <w:r w:rsidRPr="00D321AD">
        <w:rPr>
          <w:rFonts w:ascii="ＭＳ ゴシック" w:eastAsia="ＭＳ ゴシック" w:hAnsi="ＭＳ ゴシック" w:hint="eastAsia"/>
          <w:b/>
          <w:bCs/>
          <w:sz w:val="24"/>
        </w:rPr>
        <w:t xml:space="preserve">　【助成の対象となるもの】</w:t>
      </w:r>
    </w:p>
    <w:p w14:paraId="19768206" w14:textId="77777777" w:rsidR="00A7714B" w:rsidRPr="00D321AD" w:rsidRDefault="00A7714B" w:rsidP="00A7714B">
      <w:pPr>
        <w:snapToGrid w:val="0"/>
        <w:rPr>
          <w:rFonts w:ascii="ＭＳ ゴシック" w:eastAsia="ＭＳ ゴシック" w:hAnsi="ＭＳ ゴシック"/>
          <w:sz w:val="24"/>
        </w:rPr>
      </w:pPr>
    </w:p>
    <w:p w14:paraId="7266F140" w14:textId="05A8102D" w:rsidR="00A7714B" w:rsidRPr="00D321AD" w:rsidRDefault="00A7714B" w:rsidP="00613577">
      <w:pPr>
        <w:snapToGrid w:val="0"/>
        <w:ind w:left="1320" w:hangingChars="550" w:hanging="1320"/>
        <w:jc w:val="both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 xml:space="preserve">　　・</w:t>
      </w:r>
      <w:r w:rsidRPr="00D321AD">
        <w:rPr>
          <w:rFonts w:ascii="ＭＳ ゴシック" w:eastAsia="ＭＳ ゴシック" w:hAnsi="ＭＳ ゴシック" w:hint="eastAsia"/>
          <w:b/>
          <w:bCs/>
          <w:sz w:val="24"/>
        </w:rPr>
        <w:t>交通費</w:t>
      </w:r>
      <w:r w:rsidRPr="00D321AD">
        <w:rPr>
          <w:rFonts w:ascii="ＭＳ ゴシック" w:eastAsia="ＭＳ ゴシック" w:hAnsi="ＭＳ ゴシック" w:hint="eastAsia"/>
          <w:sz w:val="24"/>
        </w:rPr>
        <w:t>：</w:t>
      </w:r>
      <w:r w:rsidR="00613577" w:rsidRPr="00D321AD">
        <w:rPr>
          <w:rFonts w:ascii="ＭＳ ゴシック" w:eastAsia="ＭＳ ゴシック" w:hAnsi="ＭＳ ゴシック" w:hint="eastAsia"/>
          <w:sz w:val="24"/>
        </w:rPr>
        <w:t>自宅又は里帰り先から、</w:t>
      </w:r>
      <w:r w:rsidR="00B33B01" w:rsidRPr="00D321AD">
        <w:rPr>
          <w:rFonts w:ascii="ＭＳ ゴシック" w:eastAsia="ＭＳ ゴシック" w:hAnsi="ＭＳ ゴシック" w:hint="eastAsia"/>
          <w:sz w:val="24"/>
        </w:rPr>
        <w:t>周産期母子医療センターまで</w:t>
      </w:r>
      <w:r w:rsidRPr="00D321AD">
        <w:rPr>
          <w:rFonts w:ascii="ＭＳ ゴシック" w:eastAsia="ＭＳ ゴシック" w:hAnsi="ＭＳ ゴシック" w:hint="eastAsia"/>
          <w:sz w:val="24"/>
        </w:rPr>
        <w:t>公共交通機関又は自家用車</w:t>
      </w:r>
      <w:r w:rsidR="00F96539" w:rsidRPr="00D321AD">
        <w:rPr>
          <w:rFonts w:ascii="ＭＳ ゴシック" w:eastAsia="ＭＳ ゴシック" w:hAnsi="ＭＳ ゴシック" w:hint="eastAsia"/>
          <w:sz w:val="24"/>
        </w:rPr>
        <w:t>等</w:t>
      </w:r>
      <w:r w:rsidRPr="00D321AD">
        <w:rPr>
          <w:rFonts w:ascii="ＭＳ ゴシック" w:eastAsia="ＭＳ ゴシック" w:hAnsi="ＭＳ ゴシック" w:hint="eastAsia"/>
          <w:sz w:val="24"/>
        </w:rPr>
        <w:t>での移動に要した費用</w:t>
      </w:r>
      <w:r w:rsidR="00F96539" w:rsidRPr="00D321AD">
        <w:rPr>
          <w:rFonts w:ascii="ＭＳ ゴシック" w:eastAsia="ＭＳ ゴシック" w:hAnsi="ＭＳ ゴシック" w:hint="eastAsia"/>
          <w:sz w:val="24"/>
        </w:rPr>
        <w:t>（8割助成、上限あり）</w:t>
      </w:r>
    </w:p>
    <w:tbl>
      <w:tblPr>
        <w:tblStyle w:val="aa"/>
        <w:tblpPr w:leftFromText="142" w:rightFromText="142" w:vertAnchor="text" w:horzAnchor="page" w:tblpX="1141" w:tblpY="13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465"/>
        <w:gridCol w:w="2788"/>
      </w:tblGrid>
      <w:tr w:rsidR="00F96539" w:rsidRPr="00D321AD" w14:paraId="10D22B4B" w14:textId="77777777" w:rsidTr="00F96539">
        <w:tc>
          <w:tcPr>
            <w:tcW w:w="1980" w:type="dxa"/>
          </w:tcPr>
          <w:p w14:paraId="32C16A11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0EDD86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交通費</w:t>
            </w:r>
          </w:p>
        </w:tc>
        <w:tc>
          <w:tcPr>
            <w:tcW w:w="1465" w:type="dxa"/>
          </w:tcPr>
          <w:p w14:paraId="7255453A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回数</w:t>
            </w:r>
          </w:p>
        </w:tc>
        <w:tc>
          <w:tcPr>
            <w:tcW w:w="2788" w:type="dxa"/>
            <w:vMerge w:val="restart"/>
            <w:tcBorders>
              <w:top w:val="nil"/>
              <w:right w:val="nil"/>
            </w:tcBorders>
          </w:tcPr>
          <w:p w14:paraId="4C4DC352" w14:textId="183A104D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4B075D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666E2C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9D83B3" w14:textId="77777777" w:rsidR="00F96539" w:rsidRPr="00D321AD" w:rsidRDefault="00F96539" w:rsidP="00F96539">
            <w:pPr>
              <w:snapToGrid w:val="0"/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5" behindDoc="0" locked="0" layoutInCell="1" allowOverlap="1" wp14:anchorId="128100B3" wp14:editId="7A047BEF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1270</wp:posOffset>
                      </wp:positionV>
                      <wp:extent cx="171450" cy="314325"/>
                      <wp:effectExtent l="0" t="0" r="19050" b="28575"/>
                      <wp:wrapNone/>
                      <wp:docPr id="179557552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314325"/>
                              </a:xfrm>
                              <a:prstGeom prst="leftBr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D7F8AB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margin-left:-7.75pt;margin-top:.1pt;width:13.5pt;height:24.75pt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G2TUwIAAKYEAAAOAAAAZHJzL2Uyb0RvYy54bWysVE1PGzEQvVfqf7B8L7sbEggRG5SCqCoh&#10;QIKK88RrZ1fyV8dONvTXd+xdCJSequbgzHjGbzzPb/b8Ym8020kMnbM1r45KzqQVrunspuY/Hq+/&#10;zDkLEWwD2llZ82cZ+MXy86fz3i/kxLVONxIZgdiw6H3N2xj9oiiCaKWBcOS8tBRUDg1EcnFTNAg9&#10;oRtdTMrypOgdNh6dkCHQ7tUQ5MuMr5QU8U6pICPTNae7xbxiXtdpLZbnsNgg+LYT4zXgH25hoLNU&#10;9BXqCiKwLXYfoEwn0AWn4pFwpnBKdULmHqibqvyjm4cWvMy9EDnBv9IU/h+suN09+HskGnofFoHM&#10;1MVeoUn/dD+2z2Q9v5Il95EJ2qxOq+mMKBUUOq6mx5NZIrM4HPYY4jfpDEtGzbVU8SuCSA3BAnY3&#10;IQ75L3lp27rrTuv8KNqynqqclbkIkDaUhkj1jG9qHuyGM9AbEp2ImCGD012TjieggJv1pUa2A3r4&#10;anZSzifj9d6lpdpXENohL4cGSZguki51Z2o+L9NvPK1tQpdZWWMHB+KStXbN8z0ydIPUghfXHRW5&#10;gRDvAUlbRBnNS7yjRWlHLbrR4qx1+Otv+ymfnpyinPWkVWr/5xZQcqa/WxLDWTWdJnFnZzo7nZCD&#10;byPrtxG7NZcusUKT6UU2U37UL6ZCZ55orFapKoXACqo9ED06l3GYIRpMIVernEaC9hBv7IMXCTzx&#10;lOh93D8B+lEEkdRz6150/UEGQ+4ghNU2OtVljRx4JYElh4YhS20c3DRtb/2cdfi8LH8DAAD//wMA&#10;UEsDBBQABgAIAAAAIQDXnOic2QAAAAYBAAAPAAAAZHJzL2Rvd25yZXYueG1sTI7BTsMwEETvSPyD&#10;tUjcWieB0jZkU0ElmjOlF27b2I0j4nUUO23697gnOI5m9OYVm8l24qwH3zpGSOcJCM21Uy03CIev&#10;j9kKhA/EijrHGuGqPWzK+7uCcuUu/KnP+9CICGGfE4IJoc+l9LXRlvzc9Zpjd3KDpRDj0Eg10CXC&#10;bSezJHmRllqOD4Z6vTW6/tmPFqGiYZett+8H/71TVC3Hqr6aJ8THh+ntFUTQU/gbw00/qkMZnY5u&#10;ZOVFhzBLF4s4RchA3Oo0piPC83oJsizkf/3yFwAA//8DAFBLAQItABQABgAIAAAAIQC2gziS/gAA&#10;AOEBAAATAAAAAAAAAAAAAAAAAAAAAABbQ29udGVudF9UeXBlc10ueG1sUEsBAi0AFAAGAAgAAAAh&#10;ADj9If/WAAAAlAEAAAsAAAAAAAAAAAAAAAAALwEAAF9yZWxzLy5yZWxzUEsBAi0AFAAGAAgAAAAh&#10;APvkbZNTAgAApgQAAA4AAAAAAAAAAAAAAAAALgIAAGRycy9lMm9Eb2MueG1sUEsBAi0AFAAGAAgA&#10;AAAhANec6JzZAAAABgEAAA8AAAAAAAAAAAAAAAAArQQAAGRycy9kb3ducmV2LnhtbFBLBQYAAAAA&#10;BAAEAPMAAACzBQAAAAA=&#10;" adj="982" strokecolor="#156082" strokeweight="1.5pt">
                      <v:stroke joinstyle="miter"/>
                    </v:shape>
                  </w:pict>
                </mc:Fallback>
              </mc:AlternateContent>
            </w:r>
            <w:r w:rsidRPr="00D321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産婦健診と１か月健診が同一日の場合、産婦健診のみ対象</w:t>
            </w:r>
          </w:p>
        </w:tc>
      </w:tr>
      <w:tr w:rsidR="00F96539" w:rsidRPr="00D321AD" w14:paraId="15BA1838" w14:textId="77777777" w:rsidTr="00F96539">
        <w:tc>
          <w:tcPr>
            <w:tcW w:w="1980" w:type="dxa"/>
          </w:tcPr>
          <w:p w14:paraId="69D397BD" w14:textId="77777777" w:rsidR="00F96539" w:rsidRPr="00D321AD" w:rsidRDefault="00F96539" w:rsidP="00F96539">
            <w:pPr>
              <w:pStyle w:val="a9"/>
              <w:numPr>
                <w:ilvl w:val="0"/>
                <w:numId w:val="11"/>
              </w:num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妊婦健康診査</w:t>
            </w:r>
          </w:p>
        </w:tc>
        <w:tc>
          <w:tcPr>
            <w:tcW w:w="1843" w:type="dxa"/>
          </w:tcPr>
          <w:p w14:paraId="7571100A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○　</w:t>
            </w:r>
            <w:r w:rsidRPr="00D321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※タクシー含む</w:t>
            </w:r>
          </w:p>
        </w:tc>
        <w:tc>
          <w:tcPr>
            <w:tcW w:w="1465" w:type="dxa"/>
          </w:tcPr>
          <w:p w14:paraId="0D813C6F" w14:textId="7D3FCD63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上限１４回</w:t>
            </w:r>
          </w:p>
        </w:tc>
        <w:tc>
          <w:tcPr>
            <w:tcW w:w="2788" w:type="dxa"/>
            <w:vMerge/>
            <w:tcBorders>
              <w:right w:val="nil"/>
            </w:tcBorders>
          </w:tcPr>
          <w:p w14:paraId="31F817E9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96539" w:rsidRPr="00D321AD" w14:paraId="1D55B0C0" w14:textId="77777777" w:rsidTr="00F96539">
        <w:tc>
          <w:tcPr>
            <w:tcW w:w="1980" w:type="dxa"/>
          </w:tcPr>
          <w:p w14:paraId="1F3FD644" w14:textId="5915CDA4" w:rsidR="00F96539" w:rsidRPr="00D321AD" w:rsidRDefault="00F96539" w:rsidP="00F96539">
            <w:pPr>
              <w:pStyle w:val="a9"/>
              <w:numPr>
                <w:ilvl w:val="0"/>
                <w:numId w:val="11"/>
              </w:num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出産</w:t>
            </w:r>
          </w:p>
        </w:tc>
        <w:tc>
          <w:tcPr>
            <w:tcW w:w="1843" w:type="dxa"/>
          </w:tcPr>
          <w:p w14:paraId="6F0BB1D6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○　</w:t>
            </w:r>
            <w:r w:rsidRPr="00D321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※タクシー含む</w:t>
            </w:r>
          </w:p>
        </w:tc>
        <w:tc>
          <w:tcPr>
            <w:tcW w:w="1465" w:type="dxa"/>
          </w:tcPr>
          <w:p w14:paraId="2EB2555B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１回</w:t>
            </w:r>
          </w:p>
        </w:tc>
        <w:tc>
          <w:tcPr>
            <w:tcW w:w="2788" w:type="dxa"/>
            <w:vMerge/>
            <w:tcBorders>
              <w:right w:val="nil"/>
            </w:tcBorders>
          </w:tcPr>
          <w:p w14:paraId="0A814C38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96539" w:rsidRPr="00D321AD" w14:paraId="681CEF41" w14:textId="77777777" w:rsidTr="00F96539">
        <w:tc>
          <w:tcPr>
            <w:tcW w:w="1980" w:type="dxa"/>
          </w:tcPr>
          <w:p w14:paraId="7B6A7643" w14:textId="77777777" w:rsidR="00F96539" w:rsidRPr="00D321AD" w:rsidRDefault="00F96539" w:rsidP="00F96539">
            <w:pPr>
              <w:pStyle w:val="a9"/>
              <w:numPr>
                <w:ilvl w:val="0"/>
                <w:numId w:val="11"/>
              </w:num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産婦健診</w:t>
            </w:r>
          </w:p>
        </w:tc>
        <w:tc>
          <w:tcPr>
            <w:tcW w:w="1843" w:type="dxa"/>
          </w:tcPr>
          <w:p w14:paraId="3E47D13D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</w:p>
        </w:tc>
        <w:tc>
          <w:tcPr>
            <w:tcW w:w="1465" w:type="dxa"/>
          </w:tcPr>
          <w:p w14:paraId="6432F663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上限　２回</w:t>
            </w:r>
          </w:p>
        </w:tc>
        <w:tc>
          <w:tcPr>
            <w:tcW w:w="2788" w:type="dxa"/>
            <w:vMerge/>
            <w:tcBorders>
              <w:right w:val="nil"/>
            </w:tcBorders>
          </w:tcPr>
          <w:p w14:paraId="12231D04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96539" w:rsidRPr="00D321AD" w14:paraId="59F120B7" w14:textId="77777777" w:rsidTr="00F96539">
        <w:tc>
          <w:tcPr>
            <w:tcW w:w="1980" w:type="dxa"/>
          </w:tcPr>
          <w:p w14:paraId="3913716C" w14:textId="4CE9BBA0" w:rsidR="00F96539" w:rsidRPr="00D321AD" w:rsidRDefault="00F96539" w:rsidP="00F96539">
            <w:pPr>
              <w:pStyle w:val="a9"/>
              <w:numPr>
                <w:ilvl w:val="0"/>
                <w:numId w:val="11"/>
              </w:num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１か月児健診</w:t>
            </w:r>
          </w:p>
        </w:tc>
        <w:tc>
          <w:tcPr>
            <w:tcW w:w="1843" w:type="dxa"/>
          </w:tcPr>
          <w:p w14:paraId="39F309C9" w14:textId="77777777" w:rsidR="00F96539" w:rsidRPr="00D321AD" w:rsidRDefault="00F96539" w:rsidP="00F9653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</w:p>
        </w:tc>
        <w:tc>
          <w:tcPr>
            <w:tcW w:w="1465" w:type="dxa"/>
          </w:tcPr>
          <w:p w14:paraId="3BCB3DC9" w14:textId="77777777" w:rsidR="00F96539" w:rsidRPr="00D321AD" w:rsidRDefault="00F96539" w:rsidP="00F96539">
            <w:pPr>
              <w:snapToGrid w:val="0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21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１回</w:t>
            </w:r>
          </w:p>
        </w:tc>
        <w:tc>
          <w:tcPr>
            <w:tcW w:w="2788" w:type="dxa"/>
            <w:vMerge/>
            <w:tcBorders>
              <w:bottom w:val="nil"/>
              <w:right w:val="nil"/>
            </w:tcBorders>
          </w:tcPr>
          <w:p w14:paraId="7F0E12B8" w14:textId="77777777" w:rsidR="00F96539" w:rsidRPr="00D321AD" w:rsidRDefault="00F96539" w:rsidP="00F96539">
            <w:pPr>
              <w:snapToGrid w:val="0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242129E" w14:textId="04581B14" w:rsidR="00A7714B" w:rsidRPr="00D321AD" w:rsidRDefault="00A7714B" w:rsidP="00A7714B">
      <w:pPr>
        <w:snapToGrid w:val="0"/>
        <w:jc w:val="both"/>
        <w:rPr>
          <w:rFonts w:ascii="ＭＳ ゴシック" w:eastAsia="ＭＳ ゴシック" w:hAnsi="ＭＳ ゴシック"/>
          <w:sz w:val="24"/>
        </w:rPr>
      </w:pPr>
    </w:p>
    <w:p w14:paraId="733CC100" w14:textId="77777777" w:rsidR="00F96539" w:rsidRPr="00D321AD" w:rsidRDefault="00F96539" w:rsidP="00A7714B">
      <w:pPr>
        <w:snapToGrid w:val="0"/>
        <w:jc w:val="both"/>
        <w:rPr>
          <w:rFonts w:ascii="ＭＳ ゴシック" w:eastAsia="ＭＳ ゴシック" w:hAnsi="ＭＳ ゴシック"/>
          <w:sz w:val="24"/>
        </w:rPr>
      </w:pPr>
    </w:p>
    <w:p w14:paraId="2D1E7255" w14:textId="2F0AA214" w:rsidR="00F96539" w:rsidRPr="00D321AD" w:rsidRDefault="00F96539" w:rsidP="00A7714B">
      <w:pPr>
        <w:snapToGrid w:val="0"/>
        <w:jc w:val="both"/>
        <w:rPr>
          <w:rFonts w:ascii="ＭＳ ゴシック" w:eastAsia="ＭＳ ゴシック" w:hAnsi="ＭＳ ゴシック"/>
          <w:sz w:val="24"/>
        </w:rPr>
      </w:pPr>
    </w:p>
    <w:p w14:paraId="316B0B51" w14:textId="77777777" w:rsidR="00F96539" w:rsidRPr="00D321AD" w:rsidRDefault="00F96539" w:rsidP="00A7714B">
      <w:pPr>
        <w:snapToGrid w:val="0"/>
        <w:jc w:val="both"/>
        <w:rPr>
          <w:rFonts w:ascii="ＭＳ ゴシック" w:eastAsia="ＭＳ ゴシック" w:hAnsi="ＭＳ ゴシック"/>
          <w:sz w:val="24"/>
        </w:rPr>
      </w:pPr>
    </w:p>
    <w:p w14:paraId="2D60025E" w14:textId="49BF9DD5" w:rsidR="00F96539" w:rsidRPr="00D321AD" w:rsidRDefault="00F96539" w:rsidP="00A7714B">
      <w:pPr>
        <w:snapToGrid w:val="0"/>
        <w:jc w:val="both"/>
        <w:rPr>
          <w:rFonts w:ascii="ＭＳ ゴシック" w:eastAsia="ＭＳ ゴシック" w:hAnsi="ＭＳ ゴシック"/>
          <w:sz w:val="24"/>
        </w:rPr>
      </w:pPr>
    </w:p>
    <w:p w14:paraId="2537DC77" w14:textId="6F9E2325" w:rsidR="00F96539" w:rsidRPr="00D321AD" w:rsidRDefault="00F96539" w:rsidP="00A7714B">
      <w:pPr>
        <w:snapToGrid w:val="0"/>
        <w:jc w:val="both"/>
        <w:rPr>
          <w:rFonts w:ascii="ＭＳ ゴシック" w:eastAsia="ＭＳ ゴシック" w:hAnsi="ＭＳ ゴシック"/>
          <w:sz w:val="24"/>
        </w:rPr>
      </w:pPr>
    </w:p>
    <w:p w14:paraId="1D2612A7" w14:textId="468B0A73" w:rsidR="00F96539" w:rsidRPr="00D321AD" w:rsidRDefault="00A7714B" w:rsidP="00A7714B">
      <w:p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 xml:space="preserve">　　・宿泊費：</w:t>
      </w:r>
      <w:r w:rsidR="00F96539" w:rsidRPr="00D321AD">
        <w:rPr>
          <w:rFonts w:ascii="ＭＳ ゴシック" w:eastAsia="ＭＳ ゴシック" w:hAnsi="ＭＳ ゴシック" w:hint="eastAsia"/>
          <w:sz w:val="24"/>
        </w:rPr>
        <w:t>出産待機のため</w:t>
      </w:r>
      <w:r w:rsidR="0032637C" w:rsidRPr="00D321AD">
        <w:rPr>
          <w:rFonts w:ascii="ＭＳ ゴシック" w:eastAsia="ＭＳ ゴシック" w:hAnsi="ＭＳ ゴシック" w:hint="eastAsia"/>
          <w:sz w:val="24"/>
        </w:rPr>
        <w:t>の</w:t>
      </w:r>
      <w:r w:rsidR="00F96539" w:rsidRPr="00D321AD">
        <w:rPr>
          <w:rFonts w:ascii="ＭＳ ゴシック" w:eastAsia="ＭＳ ゴシック" w:hAnsi="ＭＳ ゴシック" w:hint="eastAsia"/>
          <w:sz w:val="24"/>
        </w:rPr>
        <w:t>宿泊</w:t>
      </w:r>
      <w:r w:rsidR="0032637C" w:rsidRPr="00D321AD">
        <w:rPr>
          <w:rFonts w:ascii="ＭＳ ゴシック" w:eastAsia="ＭＳ ゴシック" w:hAnsi="ＭＳ ゴシック" w:hint="eastAsia"/>
          <w:sz w:val="24"/>
        </w:rPr>
        <w:t>に要した</w:t>
      </w:r>
      <w:r w:rsidR="00F96539" w:rsidRPr="00D321AD">
        <w:rPr>
          <w:rFonts w:ascii="ＭＳ ゴシック" w:eastAsia="ＭＳ ゴシック" w:hAnsi="ＭＳ ゴシック" w:hint="eastAsia"/>
          <w:sz w:val="24"/>
        </w:rPr>
        <w:t>費用</w:t>
      </w:r>
    </w:p>
    <w:p w14:paraId="6BD126AA" w14:textId="08CA3EA7" w:rsidR="00A7714B" w:rsidRPr="00D321AD" w:rsidRDefault="0032637C" w:rsidP="00F96539">
      <w:pPr>
        <w:snapToGrid w:val="0"/>
        <w:ind w:firstLineChars="550" w:firstLine="132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（</w:t>
      </w:r>
      <w:r w:rsidR="00A7714B" w:rsidRPr="00D321AD">
        <w:rPr>
          <w:rFonts w:ascii="ＭＳ ゴシック" w:eastAsia="ＭＳ ゴシック" w:hAnsi="ＭＳ ゴシック" w:hint="eastAsia"/>
          <w:sz w:val="24"/>
        </w:rPr>
        <w:t>領収額から１泊あたり２０００円を控除した額×泊数</w:t>
      </w:r>
      <w:r w:rsidRPr="00D321AD">
        <w:rPr>
          <w:rFonts w:ascii="ＭＳ ゴシック" w:eastAsia="ＭＳ ゴシック" w:hAnsi="ＭＳ ゴシック" w:hint="eastAsia"/>
          <w:sz w:val="24"/>
        </w:rPr>
        <w:t>、</w:t>
      </w:r>
      <w:r w:rsidR="00F96539" w:rsidRPr="00D321AD">
        <w:rPr>
          <w:rFonts w:ascii="ＭＳ ゴシック" w:eastAsia="ＭＳ ゴシック" w:hAnsi="ＭＳ ゴシック" w:hint="eastAsia"/>
          <w:sz w:val="24"/>
        </w:rPr>
        <w:t>最大14泊</w:t>
      </w:r>
      <w:r w:rsidR="005B4B73" w:rsidRPr="00D321AD">
        <w:rPr>
          <w:rFonts w:ascii="ＭＳ ゴシック" w:eastAsia="ＭＳ ゴシック" w:hAnsi="ＭＳ ゴシック" w:hint="eastAsia"/>
          <w:sz w:val="24"/>
        </w:rPr>
        <w:t>分</w:t>
      </w:r>
      <w:r w:rsidR="00F96539" w:rsidRPr="00D321AD">
        <w:rPr>
          <w:rFonts w:ascii="ＭＳ ゴシック" w:eastAsia="ＭＳ ゴシック" w:hAnsi="ＭＳ ゴシック" w:hint="eastAsia"/>
          <w:sz w:val="24"/>
        </w:rPr>
        <w:t>、上限あり）</w:t>
      </w:r>
    </w:p>
    <w:p w14:paraId="3E6E0653" w14:textId="28AF44C7" w:rsidR="0032637C" w:rsidRPr="00D321AD" w:rsidRDefault="0032637C" w:rsidP="0032637C">
      <w:pPr>
        <w:snapToGrid w:val="0"/>
        <w:rPr>
          <w:rFonts w:ascii="ＭＳ ゴシック" w:eastAsia="ＭＳ ゴシック" w:hAnsi="ＭＳ ゴシック"/>
          <w:sz w:val="24"/>
        </w:rPr>
      </w:pPr>
    </w:p>
    <w:p w14:paraId="72B5EDD5" w14:textId="2DAE3C59" w:rsidR="0032637C" w:rsidRPr="00D321AD" w:rsidRDefault="0032637C" w:rsidP="0032637C">
      <w:pPr>
        <w:pStyle w:val="a9"/>
        <w:numPr>
          <w:ilvl w:val="0"/>
          <w:numId w:val="14"/>
        </w:num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令和８年４月１日以降分から対象となります。</w:t>
      </w:r>
    </w:p>
    <w:p w14:paraId="584876DD" w14:textId="06F9D943" w:rsidR="0032637C" w:rsidRPr="00D321AD" w:rsidRDefault="0032637C" w:rsidP="0032637C">
      <w:pPr>
        <w:pStyle w:val="a9"/>
        <w:numPr>
          <w:ilvl w:val="0"/>
          <w:numId w:val="14"/>
        </w:num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本人分</w:t>
      </w:r>
      <w:r w:rsidR="005B4B73" w:rsidRPr="00D321AD">
        <w:rPr>
          <w:rFonts w:ascii="ＭＳ ゴシック" w:eastAsia="ＭＳ ゴシック" w:hAnsi="ＭＳ ゴシック" w:hint="eastAsia"/>
          <w:sz w:val="24"/>
        </w:rPr>
        <w:t>のみ</w:t>
      </w:r>
      <w:r w:rsidRPr="00D321AD">
        <w:rPr>
          <w:rFonts w:ascii="ＭＳ ゴシック" w:eastAsia="ＭＳ ゴシック" w:hAnsi="ＭＳ ゴシック" w:hint="eastAsia"/>
          <w:sz w:val="24"/>
        </w:rPr>
        <w:t>対象です。ご家族分の交通費・宿泊費は助成対象外です。</w:t>
      </w:r>
    </w:p>
    <w:p w14:paraId="0A3C842B" w14:textId="0850213A" w:rsidR="0032637C" w:rsidRPr="00D321AD" w:rsidRDefault="00E12BA6" w:rsidP="0032637C">
      <w:pPr>
        <w:pStyle w:val="a9"/>
        <w:numPr>
          <w:ilvl w:val="0"/>
          <w:numId w:val="14"/>
        </w:num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公共交通機関や</w:t>
      </w:r>
      <w:r w:rsidR="00B33B01" w:rsidRPr="00D321AD">
        <w:rPr>
          <w:rFonts w:ascii="ＭＳ ゴシック" w:eastAsia="ＭＳ ゴシック" w:hAnsi="ＭＳ ゴシック" w:hint="eastAsia"/>
          <w:sz w:val="24"/>
        </w:rPr>
        <w:t>タクシー、</w:t>
      </w:r>
      <w:r w:rsidRPr="00D321AD">
        <w:rPr>
          <w:rFonts w:ascii="ＭＳ ゴシック" w:eastAsia="ＭＳ ゴシック" w:hAnsi="ＭＳ ゴシック" w:hint="eastAsia"/>
          <w:sz w:val="24"/>
        </w:rPr>
        <w:t>有料道路</w:t>
      </w:r>
      <w:r w:rsidR="00B33B01" w:rsidRPr="00D321AD">
        <w:rPr>
          <w:rFonts w:ascii="ＭＳ ゴシック" w:eastAsia="ＭＳ ゴシック" w:hAnsi="ＭＳ ゴシック" w:hint="eastAsia"/>
          <w:sz w:val="24"/>
        </w:rPr>
        <w:t>等</w:t>
      </w:r>
      <w:r w:rsidR="008857E1" w:rsidRPr="00D321AD">
        <w:rPr>
          <w:rFonts w:ascii="ＭＳ ゴシック" w:eastAsia="ＭＳ ゴシック" w:hAnsi="ＭＳ ゴシック" w:hint="eastAsia"/>
          <w:sz w:val="24"/>
        </w:rPr>
        <w:t>を</w:t>
      </w:r>
      <w:r w:rsidR="00E405F7" w:rsidRPr="00D321AD">
        <w:rPr>
          <w:rFonts w:ascii="ＭＳ ゴシック" w:eastAsia="ＭＳ ゴシック" w:hAnsi="ＭＳ ゴシック" w:hint="eastAsia"/>
          <w:sz w:val="24"/>
        </w:rPr>
        <w:t>ご</w:t>
      </w:r>
      <w:r w:rsidR="008857E1" w:rsidRPr="00D321AD">
        <w:rPr>
          <w:rFonts w:ascii="ＭＳ ゴシック" w:eastAsia="ＭＳ ゴシック" w:hAnsi="ＭＳ ゴシック" w:hint="eastAsia"/>
          <w:sz w:val="24"/>
        </w:rPr>
        <w:t>利用の際は、申請に</w:t>
      </w:r>
      <w:r w:rsidR="0032637C" w:rsidRPr="00D321AD">
        <w:rPr>
          <w:rFonts w:ascii="ＭＳ ゴシック" w:eastAsia="ＭＳ ゴシック" w:hAnsi="ＭＳ ゴシック" w:hint="eastAsia"/>
          <w:sz w:val="24"/>
        </w:rPr>
        <w:t>領収書等の証明が必要となります</w:t>
      </w:r>
      <w:r w:rsidR="005B4B73" w:rsidRPr="00D321AD">
        <w:rPr>
          <w:rFonts w:ascii="ＭＳ ゴシック" w:eastAsia="ＭＳ ゴシック" w:hAnsi="ＭＳ ゴシック" w:hint="eastAsia"/>
          <w:sz w:val="24"/>
        </w:rPr>
        <w:t>。</w:t>
      </w:r>
    </w:p>
    <w:p w14:paraId="609E2E48" w14:textId="57A3CF92" w:rsidR="0032637C" w:rsidRPr="00D321AD" w:rsidRDefault="0032637C" w:rsidP="0032637C">
      <w:pPr>
        <w:snapToGrid w:val="0"/>
        <w:rPr>
          <w:rFonts w:ascii="ＭＳ ゴシック" w:eastAsia="ＭＳ ゴシック" w:hAnsi="ＭＳ ゴシック"/>
          <w:sz w:val="24"/>
        </w:rPr>
      </w:pPr>
    </w:p>
    <w:p w14:paraId="543D6286" w14:textId="21BE925D" w:rsidR="00A7714B" w:rsidRPr="00D321AD" w:rsidRDefault="0032637C" w:rsidP="000F2C3E">
      <w:p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【申請について】</w:t>
      </w:r>
    </w:p>
    <w:p w14:paraId="51FE69EF" w14:textId="77777777" w:rsidR="00613577" w:rsidRPr="00D321AD" w:rsidRDefault="00613577" w:rsidP="0098453F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都度又はまとめて申請</w:t>
      </w:r>
      <w:r w:rsidR="0098453F" w:rsidRPr="00D321AD">
        <w:rPr>
          <w:rFonts w:ascii="ＭＳ ゴシック" w:eastAsia="ＭＳ ゴシック" w:hAnsi="ＭＳ ゴシック" w:hint="eastAsia"/>
          <w:sz w:val="24"/>
        </w:rPr>
        <w:t>できます</w:t>
      </w:r>
      <w:r w:rsidRPr="00D321AD">
        <w:rPr>
          <w:rFonts w:ascii="ＭＳ ゴシック" w:eastAsia="ＭＳ ゴシック" w:hAnsi="ＭＳ ゴシック" w:hint="eastAsia"/>
          <w:sz w:val="24"/>
        </w:rPr>
        <w:t>。</w:t>
      </w:r>
    </w:p>
    <w:p w14:paraId="0C50E203" w14:textId="40BA9BF9" w:rsidR="0098453F" w:rsidRPr="00D321AD" w:rsidRDefault="0098453F" w:rsidP="0098453F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申請期限は、出産日（又は妊娠が終結した日）から６か月以内です。</w:t>
      </w:r>
    </w:p>
    <w:p w14:paraId="1EC30A53" w14:textId="3BB43B3A" w:rsidR="0032637C" w:rsidRPr="00D321AD" w:rsidRDefault="005B4B73" w:rsidP="0098453F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>詳細は、</w:t>
      </w:r>
      <w:r w:rsidR="0032637C" w:rsidRPr="00D321AD">
        <w:rPr>
          <w:rFonts w:ascii="ＭＳ ゴシック" w:eastAsia="ＭＳ ゴシック" w:hAnsi="ＭＳ ゴシック" w:hint="eastAsia"/>
          <w:sz w:val="24"/>
        </w:rPr>
        <w:t>下記問い合わせ先まで、ご連絡ください。</w:t>
      </w:r>
    </w:p>
    <w:p w14:paraId="1D4EF054" w14:textId="6853AD8E" w:rsidR="00613577" w:rsidRPr="00D321AD" w:rsidRDefault="005B4B73" w:rsidP="000F2C3E">
      <w:p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356DF99B" w14:textId="494552ED" w:rsidR="005B4B73" w:rsidRPr="00D321AD" w:rsidRDefault="005B4B73" w:rsidP="000F2C3E">
      <w:p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 xml:space="preserve">　　　　　　　　　　　　　　　≪問合せ先≫　薩摩川内市　市民健康課（川内保健センター）</w:t>
      </w:r>
    </w:p>
    <w:p w14:paraId="4978C7A7" w14:textId="5FEB7516" w:rsidR="005B4B73" w:rsidRPr="00D321AD" w:rsidRDefault="005B4B73" w:rsidP="000F2C3E">
      <w:p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健康増進第２グループ</w:t>
      </w:r>
    </w:p>
    <w:p w14:paraId="2A1219D9" w14:textId="4C5D437F" w:rsidR="005B4B73" w:rsidRPr="00D321AD" w:rsidRDefault="005B4B73" w:rsidP="000F2C3E">
      <w:pPr>
        <w:snapToGrid w:val="0"/>
        <w:rPr>
          <w:rFonts w:ascii="ＭＳ ゴシック" w:eastAsia="ＭＳ ゴシック" w:hAnsi="ＭＳ ゴシック"/>
          <w:sz w:val="24"/>
        </w:rPr>
      </w:pPr>
      <w:r w:rsidRPr="00D321A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電話　０９９６－２２－８８１１</w:t>
      </w:r>
    </w:p>
    <w:sectPr w:rsidR="005B4B73" w:rsidRPr="00D321AD" w:rsidSect="008446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F8C9" w14:textId="77777777" w:rsidR="00286549" w:rsidRDefault="00286549" w:rsidP="00ED72AA">
      <w:r>
        <w:separator/>
      </w:r>
    </w:p>
  </w:endnote>
  <w:endnote w:type="continuationSeparator" w:id="0">
    <w:p w14:paraId="7CA42086" w14:textId="77777777" w:rsidR="00286549" w:rsidRDefault="00286549" w:rsidP="00ED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FA78" w14:textId="77777777" w:rsidR="00286549" w:rsidRDefault="00286549" w:rsidP="00ED72AA">
      <w:r>
        <w:separator/>
      </w:r>
    </w:p>
  </w:footnote>
  <w:footnote w:type="continuationSeparator" w:id="0">
    <w:p w14:paraId="5E0E34C7" w14:textId="77777777" w:rsidR="00286549" w:rsidRDefault="00286549" w:rsidP="00ED7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4C9"/>
    <w:multiLevelType w:val="hybridMultilevel"/>
    <w:tmpl w:val="9E26AA16"/>
    <w:lvl w:ilvl="0" w:tplc="E9ACF9D8">
      <w:start w:val="1"/>
      <w:numFmt w:val="bullet"/>
      <w:lvlText w:val="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1AA1446B"/>
    <w:multiLevelType w:val="hybridMultilevel"/>
    <w:tmpl w:val="8F2E7F40"/>
    <w:lvl w:ilvl="0" w:tplc="674E734C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40"/>
      </w:pPr>
    </w:lvl>
    <w:lvl w:ilvl="3" w:tplc="0409000F" w:tentative="1">
      <w:start w:val="1"/>
      <w:numFmt w:val="decimal"/>
      <w:lvlText w:val="%4."/>
      <w:lvlJc w:val="left"/>
      <w:pPr>
        <w:ind w:left="2855" w:hanging="440"/>
      </w:pPr>
    </w:lvl>
    <w:lvl w:ilvl="4" w:tplc="04090017" w:tentative="1">
      <w:start w:val="1"/>
      <w:numFmt w:val="aiueoFullWidth"/>
      <w:lvlText w:val="(%5)"/>
      <w:lvlJc w:val="left"/>
      <w:pPr>
        <w:ind w:left="32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40"/>
      </w:pPr>
    </w:lvl>
    <w:lvl w:ilvl="6" w:tplc="0409000F" w:tentative="1">
      <w:start w:val="1"/>
      <w:numFmt w:val="decimal"/>
      <w:lvlText w:val="%7."/>
      <w:lvlJc w:val="left"/>
      <w:pPr>
        <w:ind w:left="4175" w:hanging="440"/>
      </w:pPr>
    </w:lvl>
    <w:lvl w:ilvl="7" w:tplc="04090017" w:tentative="1">
      <w:start w:val="1"/>
      <w:numFmt w:val="aiueoFullWidth"/>
      <w:lvlText w:val="(%8)"/>
      <w:lvlJc w:val="left"/>
      <w:pPr>
        <w:ind w:left="461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40"/>
      </w:pPr>
    </w:lvl>
  </w:abstractNum>
  <w:abstractNum w:abstractNumId="2" w15:restartNumberingAfterBreak="0">
    <w:nsid w:val="1CE06DEC"/>
    <w:multiLevelType w:val="hybridMultilevel"/>
    <w:tmpl w:val="A328BF38"/>
    <w:lvl w:ilvl="0" w:tplc="D1B47D9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" w15:restartNumberingAfterBreak="0">
    <w:nsid w:val="1E4E5744"/>
    <w:multiLevelType w:val="hybridMultilevel"/>
    <w:tmpl w:val="F2F2BC3C"/>
    <w:lvl w:ilvl="0" w:tplc="F3DE5680">
      <w:start w:val="1"/>
      <w:numFmt w:val="decimalFullWidth"/>
      <w:lvlText w:val="%1．"/>
      <w:lvlJc w:val="left"/>
      <w:pPr>
        <w:ind w:left="91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4" w15:restartNumberingAfterBreak="0">
    <w:nsid w:val="2CAC0A75"/>
    <w:multiLevelType w:val="hybridMultilevel"/>
    <w:tmpl w:val="B1463CC4"/>
    <w:lvl w:ilvl="0" w:tplc="D152BFDE">
      <w:start w:val="1"/>
      <w:numFmt w:val="decimalFullWidth"/>
      <w:lvlText w:val="%1．"/>
      <w:lvlJc w:val="left"/>
      <w:pPr>
        <w:ind w:left="915" w:hanging="450"/>
      </w:pPr>
      <w:rPr>
        <w:rFonts w:hint="default"/>
      </w:rPr>
    </w:lvl>
    <w:lvl w:ilvl="1" w:tplc="F9D63A5E">
      <w:start w:val="1"/>
      <w:numFmt w:val="bullet"/>
      <w:lvlText w:val="※"/>
      <w:lvlJc w:val="left"/>
      <w:pPr>
        <w:ind w:left="1265" w:hanging="360"/>
      </w:pPr>
      <w:rPr>
        <w:rFonts w:ascii="ＭＳ ゴシック" w:eastAsia="ＭＳ ゴシック" w:hAnsi="ＭＳ ゴシック" w:cstheme="minorBidi" w:hint="eastAsia"/>
      </w:rPr>
    </w:lvl>
    <w:lvl w:ilvl="2" w:tplc="2D3E2596">
      <w:start w:val="1"/>
      <w:numFmt w:val="decimalEnclosedCircle"/>
      <w:lvlText w:val="%3"/>
      <w:lvlJc w:val="left"/>
      <w:pPr>
        <w:ind w:left="1705" w:hanging="360"/>
      </w:pPr>
      <w:rPr>
        <w:rFonts w:hint="eastAsia"/>
      </w:rPr>
    </w:lvl>
    <w:lvl w:ilvl="3" w:tplc="4036AD52">
      <w:start w:val="1"/>
      <w:numFmt w:val="aiueoFullWidth"/>
      <w:lvlText w:val="%4．"/>
      <w:lvlJc w:val="left"/>
      <w:pPr>
        <w:ind w:left="2265" w:hanging="480"/>
      </w:pPr>
      <w:rPr>
        <w:rFonts w:hint="eastAsia"/>
        <w:b/>
      </w:rPr>
    </w:lvl>
    <w:lvl w:ilvl="4" w:tplc="BEE0170C">
      <w:start w:val="1"/>
      <w:numFmt w:val="bullet"/>
      <w:lvlText w:val="・"/>
      <w:lvlJc w:val="left"/>
      <w:pPr>
        <w:ind w:left="2585" w:hanging="360"/>
      </w:pPr>
      <w:rPr>
        <w:rFonts w:ascii="ＭＳ ゴシック" w:eastAsia="ＭＳ ゴシック" w:hAnsi="ＭＳ ゴシック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31E43766"/>
    <w:multiLevelType w:val="hybridMultilevel"/>
    <w:tmpl w:val="FB3495B6"/>
    <w:lvl w:ilvl="0" w:tplc="F6548D88">
      <w:start w:val="1"/>
      <w:numFmt w:val="irohaFullWidth"/>
      <w:lvlText w:val="%1．"/>
      <w:lvlJc w:val="left"/>
      <w:pPr>
        <w:ind w:left="89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40"/>
      </w:pPr>
    </w:lvl>
    <w:lvl w:ilvl="3" w:tplc="0409000F" w:tentative="1">
      <w:start w:val="1"/>
      <w:numFmt w:val="decimal"/>
      <w:lvlText w:val="%4."/>
      <w:lvlJc w:val="left"/>
      <w:pPr>
        <w:ind w:left="2171" w:hanging="440"/>
      </w:pPr>
    </w:lvl>
    <w:lvl w:ilvl="4" w:tplc="04090017" w:tentative="1">
      <w:start w:val="1"/>
      <w:numFmt w:val="aiueoFullWidth"/>
      <w:lvlText w:val="(%5)"/>
      <w:lvlJc w:val="left"/>
      <w:pPr>
        <w:ind w:left="2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40"/>
      </w:pPr>
    </w:lvl>
    <w:lvl w:ilvl="6" w:tplc="0409000F" w:tentative="1">
      <w:start w:val="1"/>
      <w:numFmt w:val="decimal"/>
      <w:lvlText w:val="%7."/>
      <w:lvlJc w:val="left"/>
      <w:pPr>
        <w:ind w:left="3491" w:hanging="440"/>
      </w:pPr>
    </w:lvl>
    <w:lvl w:ilvl="7" w:tplc="04090017" w:tentative="1">
      <w:start w:val="1"/>
      <w:numFmt w:val="aiueoFullWidth"/>
      <w:lvlText w:val="(%8)"/>
      <w:lvlJc w:val="left"/>
      <w:pPr>
        <w:ind w:left="3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40"/>
      </w:pPr>
    </w:lvl>
  </w:abstractNum>
  <w:abstractNum w:abstractNumId="6" w15:restartNumberingAfterBreak="0">
    <w:nsid w:val="3D1C21D6"/>
    <w:multiLevelType w:val="hybridMultilevel"/>
    <w:tmpl w:val="C658A77E"/>
    <w:lvl w:ilvl="0" w:tplc="76C251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29E39B7"/>
    <w:multiLevelType w:val="hybridMultilevel"/>
    <w:tmpl w:val="8FDC7AB0"/>
    <w:lvl w:ilvl="0" w:tplc="A8126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705463"/>
    <w:multiLevelType w:val="hybridMultilevel"/>
    <w:tmpl w:val="6E7AD0B8"/>
    <w:lvl w:ilvl="0" w:tplc="64BAA370">
      <w:start w:val="1"/>
      <w:numFmt w:val="iroha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3F744A"/>
    <w:multiLevelType w:val="hybridMultilevel"/>
    <w:tmpl w:val="27FE95A8"/>
    <w:lvl w:ilvl="0" w:tplc="9F1449F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61E7389A"/>
    <w:multiLevelType w:val="hybridMultilevel"/>
    <w:tmpl w:val="288E1C74"/>
    <w:lvl w:ilvl="0" w:tplc="69F65E1E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1" w15:restartNumberingAfterBreak="0">
    <w:nsid w:val="6ABA416C"/>
    <w:multiLevelType w:val="hybridMultilevel"/>
    <w:tmpl w:val="F7C272C4"/>
    <w:lvl w:ilvl="0" w:tplc="8DC8C6AA">
      <w:start w:val="1"/>
      <w:numFmt w:val="decimal"/>
      <w:lvlText w:val="（%1）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6B82163A"/>
    <w:multiLevelType w:val="hybridMultilevel"/>
    <w:tmpl w:val="B1E88A46"/>
    <w:lvl w:ilvl="0" w:tplc="4202B78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13" w15:restartNumberingAfterBreak="0">
    <w:nsid w:val="7C964791"/>
    <w:multiLevelType w:val="hybridMultilevel"/>
    <w:tmpl w:val="0924002A"/>
    <w:lvl w:ilvl="0" w:tplc="D1FEA204">
      <w:start w:val="1"/>
      <w:numFmt w:val="bullet"/>
      <w:lvlText w:val="※"/>
      <w:lvlJc w:val="left"/>
      <w:pPr>
        <w:ind w:left="67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1994602361">
    <w:abstractNumId w:val="4"/>
  </w:num>
  <w:num w:numId="2" w16cid:durableId="1180434691">
    <w:abstractNumId w:val="3"/>
  </w:num>
  <w:num w:numId="3" w16cid:durableId="419758777">
    <w:abstractNumId w:val="12"/>
  </w:num>
  <w:num w:numId="4" w16cid:durableId="1600597512">
    <w:abstractNumId w:val="8"/>
  </w:num>
  <w:num w:numId="5" w16cid:durableId="1271665714">
    <w:abstractNumId w:val="5"/>
  </w:num>
  <w:num w:numId="6" w16cid:durableId="951059854">
    <w:abstractNumId w:val="11"/>
  </w:num>
  <w:num w:numId="7" w16cid:durableId="1505823952">
    <w:abstractNumId w:val="10"/>
  </w:num>
  <w:num w:numId="8" w16cid:durableId="1092436900">
    <w:abstractNumId w:val="6"/>
  </w:num>
  <w:num w:numId="9" w16cid:durableId="990524278">
    <w:abstractNumId w:val="2"/>
  </w:num>
  <w:num w:numId="10" w16cid:durableId="1096368306">
    <w:abstractNumId w:val="1"/>
  </w:num>
  <w:num w:numId="11" w16cid:durableId="1663897405">
    <w:abstractNumId w:val="7"/>
  </w:num>
  <w:num w:numId="12" w16cid:durableId="2077050382">
    <w:abstractNumId w:val="9"/>
  </w:num>
  <w:num w:numId="13" w16cid:durableId="1397169509">
    <w:abstractNumId w:val="13"/>
  </w:num>
  <w:num w:numId="14" w16cid:durableId="55365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59"/>
    <w:rsid w:val="00024B2A"/>
    <w:rsid w:val="000463B2"/>
    <w:rsid w:val="0009230F"/>
    <w:rsid w:val="000B646C"/>
    <w:rsid w:val="000C0BF9"/>
    <w:rsid w:val="000F2C3E"/>
    <w:rsid w:val="00117710"/>
    <w:rsid w:val="00132745"/>
    <w:rsid w:val="00183BAA"/>
    <w:rsid w:val="00193A96"/>
    <w:rsid w:val="001A40C6"/>
    <w:rsid w:val="002220EC"/>
    <w:rsid w:val="00230AC6"/>
    <w:rsid w:val="00273E44"/>
    <w:rsid w:val="00286549"/>
    <w:rsid w:val="002F52AB"/>
    <w:rsid w:val="00310098"/>
    <w:rsid w:val="0032637C"/>
    <w:rsid w:val="00337087"/>
    <w:rsid w:val="00366A18"/>
    <w:rsid w:val="003734EA"/>
    <w:rsid w:val="00384E30"/>
    <w:rsid w:val="00384E5A"/>
    <w:rsid w:val="003A1D50"/>
    <w:rsid w:val="003C0987"/>
    <w:rsid w:val="004C2AD6"/>
    <w:rsid w:val="004C7393"/>
    <w:rsid w:val="004E0EA6"/>
    <w:rsid w:val="005372FF"/>
    <w:rsid w:val="005612C1"/>
    <w:rsid w:val="005752F6"/>
    <w:rsid w:val="005B4B73"/>
    <w:rsid w:val="005F55F8"/>
    <w:rsid w:val="00613577"/>
    <w:rsid w:val="00692003"/>
    <w:rsid w:val="0070498C"/>
    <w:rsid w:val="007060F8"/>
    <w:rsid w:val="00750137"/>
    <w:rsid w:val="00764ECF"/>
    <w:rsid w:val="00787CD9"/>
    <w:rsid w:val="007B7D1F"/>
    <w:rsid w:val="007F7ABC"/>
    <w:rsid w:val="008049CE"/>
    <w:rsid w:val="00840374"/>
    <w:rsid w:val="00844659"/>
    <w:rsid w:val="00855E97"/>
    <w:rsid w:val="008857E1"/>
    <w:rsid w:val="00897C30"/>
    <w:rsid w:val="009166A6"/>
    <w:rsid w:val="00957576"/>
    <w:rsid w:val="00975D2F"/>
    <w:rsid w:val="0098453F"/>
    <w:rsid w:val="00A079B8"/>
    <w:rsid w:val="00A7714B"/>
    <w:rsid w:val="00B0508F"/>
    <w:rsid w:val="00B331CB"/>
    <w:rsid w:val="00B33B01"/>
    <w:rsid w:val="00B56821"/>
    <w:rsid w:val="00B657A0"/>
    <w:rsid w:val="00B83CB7"/>
    <w:rsid w:val="00C37973"/>
    <w:rsid w:val="00C5311D"/>
    <w:rsid w:val="00C8221D"/>
    <w:rsid w:val="00C873C5"/>
    <w:rsid w:val="00D10A67"/>
    <w:rsid w:val="00D321AD"/>
    <w:rsid w:val="00D55120"/>
    <w:rsid w:val="00D9018B"/>
    <w:rsid w:val="00DC730C"/>
    <w:rsid w:val="00E12BA6"/>
    <w:rsid w:val="00E17077"/>
    <w:rsid w:val="00E405F7"/>
    <w:rsid w:val="00E721F6"/>
    <w:rsid w:val="00E7774B"/>
    <w:rsid w:val="00E91469"/>
    <w:rsid w:val="00E95150"/>
    <w:rsid w:val="00EA58A5"/>
    <w:rsid w:val="00ED72AA"/>
    <w:rsid w:val="00F96539"/>
    <w:rsid w:val="00FA379F"/>
    <w:rsid w:val="00FA4D8A"/>
    <w:rsid w:val="00FC78E5"/>
    <w:rsid w:val="00FD5B52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BCE83"/>
  <w15:chartTrackingRefBased/>
  <w15:docId w15:val="{FB00320B-E040-42B1-8CF3-BE86B5FC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6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6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6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6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4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6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46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6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4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4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6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6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6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65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72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72AA"/>
  </w:style>
  <w:style w:type="paragraph" w:styleId="ad">
    <w:name w:val="footer"/>
    <w:basedOn w:val="a"/>
    <w:link w:val="ae"/>
    <w:uiPriority w:val="99"/>
    <w:unhideWhenUsed/>
    <w:rsid w:val="00ED72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466</Words>
  <Characters>466</Characters>
  <Application>Microsoft Office Word</Application>
  <DocSecurity>0</DocSecurity>
  <Lines>46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寺迫　安代</dc:creator>
  <cp:keywords/>
  <dc:description/>
  <cp:lastModifiedBy>初田　尚子</cp:lastModifiedBy>
  <cp:revision>12</cp:revision>
  <cp:lastPrinted>2026-04-17T05:18:00Z</cp:lastPrinted>
  <dcterms:created xsi:type="dcterms:W3CDTF">2026-03-27T05:22:00Z</dcterms:created>
  <dcterms:modified xsi:type="dcterms:W3CDTF">2026-04-20T02:50:00Z</dcterms:modified>
</cp:coreProperties>
</file>